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53DF" w14:textId="77777777" w:rsidR="008735DC" w:rsidRPr="00CF2F78" w:rsidRDefault="00270782" w:rsidP="00CF2F78">
      <w:pPr>
        <w:jc w:val="both"/>
        <w:rPr>
          <w:rFonts w:ascii="Book Antiqua" w:hAnsi="Book Antiqua"/>
          <w:sz w:val="26"/>
          <w:szCs w:val="26"/>
        </w:rPr>
      </w:pPr>
      <w:r w:rsidRPr="00CF2F78">
        <w:rPr>
          <w:rFonts w:ascii="Book Antiqua" w:hAnsi="Book Antiqua"/>
          <w:sz w:val="26"/>
          <w:szCs w:val="26"/>
        </w:rPr>
        <w:t>Un écrivain public et biographe à Mûrs-Érigné</w:t>
      </w:r>
    </w:p>
    <w:p w14:paraId="05B180FC" w14:textId="77777777" w:rsidR="00270782" w:rsidRPr="00CF2F78" w:rsidRDefault="00270782" w:rsidP="00CF2F78">
      <w:pPr>
        <w:jc w:val="both"/>
        <w:rPr>
          <w:rFonts w:ascii="Book Antiqua" w:hAnsi="Book Antiqua"/>
        </w:rPr>
      </w:pPr>
    </w:p>
    <w:p w14:paraId="05ADF77A" w14:textId="77777777" w:rsidR="00C119C0" w:rsidRPr="00CF2F78" w:rsidRDefault="00270782" w:rsidP="00CF2F78">
      <w:pPr>
        <w:jc w:val="both"/>
        <w:rPr>
          <w:rFonts w:ascii="Book Antiqua" w:hAnsi="Book Antiqua"/>
        </w:rPr>
      </w:pPr>
      <w:r w:rsidRPr="00CF2F78">
        <w:rPr>
          <w:rFonts w:ascii="Book Antiqua" w:hAnsi="Book Antiqua"/>
        </w:rPr>
        <w:t xml:space="preserve">Sarah Biancki a récemment installé son cabinet </w:t>
      </w:r>
      <w:r w:rsidR="00C119C0" w:rsidRPr="00CF2F78">
        <w:rPr>
          <w:rFonts w:ascii="Book Antiqua" w:hAnsi="Book Antiqua"/>
        </w:rPr>
        <w:t xml:space="preserve">d’écrivain public et biographe à Mûrs-Érigné. </w:t>
      </w:r>
      <w:r w:rsidR="00630EAC" w:rsidRPr="00CF2F78">
        <w:rPr>
          <w:rFonts w:ascii="Book Antiqua" w:hAnsi="Book Antiqua"/>
        </w:rPr>
        <w:t>N</w:t>
      </w:r>
      <w:r w:rsidR="00C119C0" w:rsidRPr="00CF2F78">
        <w:rPr>
          <w:rFonts w:ascii="Book Antiqua" w:hAnsi="Book Antiqua"/>
        </w:rPr>
        <w:t>ous l’avons rencontré</w:t>
      </w:r>
      <w:r w:rsidR="00630EAC" w:rsidRPr="00CF2F78">
        <w:rPr>
          <w:rFonts w:ascii="Book Antiqua" w:hAnsi="Book Antiqua"/>
        </w:rPr>
        <w:t>e</w:t>
      </w:r>
      <w:r w:rsidR="00C119C0" w:rsidRPr="00CF2F78">
        <w:rPr>
          <w:rFonts w:ascii="Book Antiqua" w:hAnsi="Book Antiqua"/>
        </w:rPr>
        <w:t xml:space="preserve"> pour évoquer son parcours et les différentes facettes de son métier.</w:t>
      </w:r>
    </w:p>
    <w:p w14:paraId="7AEF3A10" w14:textId="1D139C80" w:rsidR="007F49F7" w:rsidRPr="00CF2F78" w:rsidRDefault="0043332D" w:rsidP="00CF2F78">
      <w:pPr>
        <w:jc w:val="both"/>
        <w:rPr>
          <w:rFonts w:ascii="Book Antiqua" w:hAnsi="Book Antiqua"/>
          <w:b/>
          <w:bCs/>
        </w:rPr>
      </w:pPr>
      <w:r w:rsidRPr="00CF2F78">
        <w:rPr>
          <w:rFonts w:ascii="Book Antiqua" w:hAnsi="Book Antiqua"/>
          <w:b/>
          <w:bCs/>
        </w:rPr>
        <w:t>Pouvez-vous nous expliquer ce qu’est le métier d’écrivain public et biographe ?</w:t>
      </w:r>
    </w:p>
    <w:p w14:paraId="160F210F" w14:textId="4434F64F" w:rsidR="0043332D" w:rsidRPr="00CF2F78" w:rsidRDefault="0043332D" w:rsidP="00CF2F78">
      <w:pPr>
        <w:jc w:val="both"/>
        <w:rPr>
          <w:rFonts w:ascii="Book Antiqua" w:hAnsi="Book Antiqua"/>
        </w:rPr>
      </w:pPr>
      <w:r w:rsidRPr="00CF2F78">
        <w:rPr>
          <w:rFonts w:ascii="Book Antiqua" w:hAnsi="Book Antiqua"/>
        </w:rPr>
        <w:t xml:space="preserve">L’écrivain public propose ses services à tous ceux qui ont besoin d’aide pour rédiger un écrit. Cela va de la lettre d’amour à un éloge funèbre en passant par des vœux de mariage ou </w:t>
      </w:r>
      <w:r w:rsidR="00CF2F78" w:rsidRPr="00CF2F78">
        <w:rPr>
          <w:rFonts w:ascii="Book Antiqua" w:hAnsi="Book Antiqua"/>
        </w:rPr>
        <w:t xml:space="preserve">encore </w:t>
      </w:r>
      <w:r w:rsidRPr="00CF2F78">
        <w:rPr>
          <w:rFonts w:ascii="Book Antiqua" w:hAnsi="Book Antiqua"/>
        </w:rPr>
        <w:t>une lettre de motivation. J’accompagne également les personnes dans la rédaction de leurs écrits administratifs ou professionnels.</w:t>
      </w:r>
    </w:p>
    <w:p w14:paraId="146788F5" w14:textId="02AE999D" w:rsidR="0043332D" w:rsidRPr="00CF2F78" w:rsidRDefault="0043332D" w:rsidP="00CF2F78">
      <w:pPr>
        <w:jc w:val="both"/>
        <w:rPr>
          <w:rFonts w:ascii="Book Antiqua" w:hAnsi="Book Antiqua"/>
        </w:rPr>
      </w:pPr>
      <w:r w:rsidRPr="00CF2F78">
        <w:rPr>
          <w:rFonts w:ascii="Book Antiqua" w:hAnsi="Book Antiqua"/>
        </w:rPr>
        <w:t>L</w:t>
      </w:r>
      <w:r w:rsidR="009F7BCB" w:rsidRPr="00CF2F78">
        <w:rPr>
          <w:rFonts w:ascii="Book Antiqua" w:hAnsi="Book Antiqua"/>
        </w:rPr>
        <w:t xml:space="preserve">’activité de biographe </w:t>
      </w:r>
      <w:r w:rsidR="004568FA" w:rsidRPr="00CF2F78">
        <w:rPr>
          <w:rFonts w:ascii="Book Antiqua" w:hAnsi="Book Antiqua"/>
        </w:rPr>
        <w:t>se concentre sur</w:t>
      </w:r>
      <w:r w:rsidR="009F7BCB" w:rsidRPr="00CF2F78">
        <w:rPr>
          <w:rFonts w:ascii="Book Antiqua" w:hAnsi="Book Antiqua"/>
        </w:rPr>
        <w:t xml:space="preserve"> la rédaction d</w:t>
      </w:r>
      <w:r w:rsidRPr="00CF2F78">
        <w:rPr>
          <w:rFonts w:ascii="Book Antiqua" w:hAnsi="Book Antiqua"/>
        </w:rPr>
        <w:t xml:space="preserve">es récits de vie. Toute expérience peut être racontée dans un livre : un récit de voyage, </w:t>
      </w:r>
      <w:r w:rsidR="009F7BCB" w:rsidRPr="00CF2F78">
        <w:rPr>
          <w:rFonts w:ascii="Book Antiqua" w:hAnsi="Book Antiqua"/>
        </w:rPr>
        <w:t xml:space="preserve">un parcours professionnel, </w:t>
      </w:r>
      <w:r w:rsidRPr="00CF2F78">
        <w:rPr>
          <w:rFonts w:ascii="Book Antiqua" w:hAnsi="Book Antiqua"/>
        </w:rPr>
        <w:t>une grossesse, sa vie tout entière. Le livre de grossesse et la biographie sont souvent offert</w:t>
      </w:r>
      <w:r w:rsidR="009F7BCB" w:rsidRPr="00CF2F78">
        <w:rPr>
          <w:rFonts w:ascii="Book Antiqua" w:hAnsi="Book Antiqua"/>
        </w:rPr>
        <w:t>s</w:t>
      </w:r>
      <w:r w:rsidRPr="00CF2F78">
        <w:rPr>
          <w:rFonts w:ascii="Book Antiqua" w:hAnsi="Book Antiqua"/>
        </w:rPr>
        <w:t xml:space="preserve"> par des proches ou de la famille !</w:t>
      </w:r>
    </w:p>
    <w:p w14:paraId="3BEB69EE" w14:textId="147F83C8" w:rsidR="00C119C0" w:rsidRPr="00CF2F78" w:rsidRDefault="00C119C0" w:rsidP="00CF2F78">
      <w:pPr>
        <w:jc w:val="both"/>
        <w:rPr>
          <w:rFonts w:ascii="Book Antiqua" w:hAnsi="Book Antiqua"/>
          <w:b/>
          <w:bCs/>
        </w:rPr>
      </w:pPr>
      <w:r w:rsidRPr="00CF2F78">
        <w:rPr>
          <w:rFonts w:ascii="Book Antiqua" w:hAnsi="Book Antiqua"/>
          <w:b/>
          <w:bCs/>
        </w:rPr>
        <w:t xml:space="preserve">Comment êtes-vous devenue écrivain </w:t>
      </w:r>
      <w:r w:rsidR="003A29A6" w:rsidRPr="00CF2F78">
        <w:rPr>
          <w:rFonts w:ascii="Book Antiqua" w:hAnsi="Book Antiqua"/>
          <w:b/>
          <w:bCs/>
        </w:rPr>
        <w:t xml:space="preserve">public et </w:t>
      </w:r>
      <w:r w:rsidRPr="00CF2F78">
        <w:rPr>
          <w:rFonts w:ascii="Book Antiqua" w:hAnsi="Book Antiqua"/>
          <w:b/>
          <w:bCs/>
        </w:rPr>
        <w:t>biographe ?</w:t>
      </w:r>
    </w:p>
    <w:p w14:paraId="77092603" w14:textId="77777777" w:rsidR="00661884" w:rsidRPr="00CF2F78" w:rsidRDefault="00C119C0" w:rsidP="00CF2F78">
      <w:pPr>
        <w:jc w:val="both"/>
        <w:rPr>
          <w:rFonts w:ascii="Book Antiqua" w:hAnsi="Book Antiqua"/>
        </w:rPr>
      </w:pPr>
      <w:r w:rsidRPr="00CF2F78">
        <w:rPr>
          <w:rFonts w:ascii="Book Antiqua" w:hAnsi="Book Antiqua"/>
        </w:rPr>
        <w:t xml:space="preserve">J’ai exercé le métier de psychologue pendant une dizaine d’années, en maison d’arrêt, </w:t>
      </w:r>
      <w:r w:rsidR="004E5883" w:rsidRPr="00CF2F78">
        <w:rPr>
          <w:rFonts w:ascii="Book Antiqua" w:hAnsi="Book Antiqua"/>
        </w:rPr>
        <w:t>en psychiatrie et dans différentes structures de réinsertion</w:t>
      </w:r>
      <w:r w:rsidR="003A1978" w:rsidRPr="00CF2F78">
        <w:rPr>
          <w:rFonts w:ascii="Book Antiqua" w:hAnsi="Book Antiqua"/>
        </w:rPr>
        <w:t xml:space="preserve">. </w:t>
      </w:r>
      <w:r w:rsidR="00661884" w:rsidRPr="00CF2F78">
        <w:rPr>
          <w:rFonts w:ascii="Book Antiqua" w:hAnsi="Book Antiqua"/>
        </w:rPr>
        <w:t>Ces expériences m’ont beaucoup enrichie</w:t>
      </w:r>
      <w:r w:rsidR="00630EAC" w:rsidRPr="00CF2F78">
        <w:rPr>
          <w:rFonts w:ascii="Book Antiqua" w:hAnsi="Book Antiqua"/>
        </w:rPr>
        <w:t xml:space="preserve">. </w:t>
      </w:r>
      <w:r w:rsidR="00661884" w:rsidRPr="00CF2F78">
        <w:rPr>
          <w:rFonts w:ascii="Book Antiqua" w:hAnsi="Book Antiqua"/>
        </w:rPr>
        <w:t>Au cours de ma première grossesse</w:t>
      </w:r>
      <w:r w:rsidR="003A1978" w:rsidRPr="00CF2F78">
        <w:rPr>
          <w:rFonts w:ascii="Book Antiqua" w:hAnsi="Book Antiqua"/>
        </w:rPr>
        <w:t>, j’ai</w:t>
      </w:r>
      <w:r w:rsidR="00630EAC" w:rsidRPr="00CF2F78">
        <w:rPr>
          <w:rFonts w:ascii="Book Antiqua" w:hAnsi="Book Antiqua"/>
        </w:rPr>
        <w:t xml:space="preserve"> eu envie de changer de voie, de me tourner vers quelque-chose de plus créatif, sans doute grâce à cette vie qui grandissait en moi. </w:t>
      </w:r>
    </w:p>
    <w:p w14:paraId="514BA002" w14:textId="125E758F" w:rsidR="00C119C0" w:rsidRPr="00CF2F78" w:rsidRDefault="00630EAC" w:rsidP="00CF2F78">
      <w:pPr>
        <w:jc w:val="both"/>
        <w:rPr>
          <w:rFonts w:ascii="Book Antiqua" w:hAnsi="Book Antiqua"/>
        </w:rPr>
      </w:pPr>
      <w:r w:rsidRPr="00CF2F78">
        <w:rPr>
          <w:rFonts w:ascii="Book Antiqua" w:hAnsi="Book Antiqua"/>
        </w:rPr>
        <w:t xml:space="preserve">Depuis que je suis enfant j’écris, </w:t>
      </w:r>
      <w:r w:rsidR="00661884" w:rsidRPr="00CF2F78">
        <w:rPr>
          <w:rFonts w:ascii="Book Antiqua" w:hAnsi="Book Antiqua"/>
        </w:rPr>
        <w:t xml:space="preserve">ça a </w:t>
      </w:r>
      <w:r w:rsidRPr="00CF2F78">
        <w:rPr>
          <w:rFonts w:ascii="Book Antiqua" w:hAnsi="Book Antiqua"/>
        </w:rPr>
        <w:t>toujours été présent dans ma vie. Du coup je me suis lancé</w:t>
      </w:r>
      <w:r w:rsidR="00661884" w:rsidRPr="00CF2F78">
        <w:rPr>
          <w:rFonts w:ascii="Book Antiqua" w:hAnsi="Book Antiqua"/>
        </w:rPr>
        <w:t>e</w:t>
      </w:r>
      <w:r w:rsidRPr="00CF2F78">
        <w:rPr>
          <w:rFonts w:ascii="Book Antiqua" w:hAnsi="Book Antiqua"/>
        </w:rPr>
        <w:t xml:space="preserve"> dans l’écriture d’un roman, ça m’a énormément plu. Et convaincu de m’orienter </w:t>
      </w:r>
      <w:r w:rsidR="004568FA" w:rsidRPr="00CF2F78">
        <w:rPr>
          <w:rFonts w:ascii="Book Antiqua" w:hAnsi="Book Antiqua"/>
        </w:rPr>
        <w:t xml:space="preserve">vers ce métier, qui </w:t>
      </w:r>
      <w:r w:rsidRPr="00CF2F78">
        <w:rPr>
          <w:rFonts w:ascii="Book Antiqua" w:hAnsi="Book Antiqua"/>
        </w:rPr>
        <w:t>concilie mes deux passions : l’écoute des autres et l’écriture.</w:t>
      </w:r>
    </w:p>
    <w:p w14:paraId="473EE6EB" w14:textId="41372E27" w:rsidR="00156A12" w:rsidRPr="00CF2F78" w:rsidRDefault="00156A12" w:rsidP="00CF2F78">
      <w:pPr>
        <w:jc w:val="both"/>
        <w:rPr>
          <w:rFonts w:ascii="Book Antiqua" w:hAnsi="Book Antiqua"/>
          <w:b/>
          <w:bCs/>
        </w:rPr>
      </w:pPr>
      <w:r w:rsidRPr="00CF2F78">
        <w:rPr>
          <w:rFonts w:ascii="Book Antiqua" w:hAnsi="Book Antiqua"/>
          <w:b/>
          <w:bCs/>
        </w:rPr>
        <w:t xml:space="preserve">Travaillez-vous avec </w:t>
      </w:r>
      <w:r w:rsidR="009F7BCB" w:rsidRPr="00CF2F78">
        <w:rPr>
          <w:rFonts w:ascii="Book Antiqua" w:hAnsi="Book Antiqua"/>
          <w:b/>
          <w:bCs/>
        </w:rPr>
        <w:t>des clients professionnels</w:t>
      </w:r>
      <w:r w:rsidRPr="00CF2F78">
        <w:rPr>
          <w:rFonts w:ascii="Book Antiqua" w:hAnsi="Book Antiqua"/>
          <w:b/>
          <w:bCs/>
        </w:rPr>
        <w:t> ?</w:t>
      </w:r>
    </w:p>
    <w:p w14:paraId="532DAC66" w14:textId="67456CB5" w:rsidR="00156A12" w:rsidRPr="00CF2F78" w:rsidRDefault="00661884" w:rsidP="00CF2F78">
      <w:pPr>
        <w:jc w:val="both"/>
        <w:rPr>
          <w:rFonts w:ascii="Book Antiqua" w:hAnsi="Book Antiqua"/>
        </w:rPr>
      </w:pPr>
      <w:r w:rsidRPr="00CF2F78">
        <w:rPr>
          <w:rFonts w:ascii="Book Antiqua" w:hAnsi="Book Antiqua"/>
        </w:rPr>
        <w:t>J</w:t>
      </w:r>
      <w:r w:rsidR="00156A12" w:rsidRPr="00CF2F78">
        <w:rPr>
          <w:rFonts w:ascii="Book Antiqua" w:hAnsi="Book Antiqua"/>
        </w:rPr>
        <w:t xml:space="preserve">e suis amenée à travailler avec </w:t>
      </w:r>
      <w:r w:rsidRPr="00CF2F78">
        <w:rPr>
          <w:rFonts w:ascii="Book Antiqua" w:hAnsi="Book Antiqua"/>
        </w:rPr>
        <w:t>d</w:t>
      </w:r>
      <w:r w:rsidR="00156A12" w:rsidRPr="00CF2F78">
        <w:rPr>
          <w:rFonts w:ascii="Book Antiqua" w:hAnsi="Book Antiqua"/>
        </w:rPr>
        <w:t>es professionnels ou</w:t>
      </w:r>
      <w:r w:rsidR="009F7BCB" w:rsidRPr="00CF2F78">
        <w:rPr>
          <w:rFonts w:ascii="Book Antiqua" w:hAnsi="Book Antiqua"/>
        </w:rPr>
        <w:t xml:space="preserve"> avec d</w:t>
      </w:r>
      <w:r w:rsidR="00156A12" w:rsidRPr="00CF2F78">
        <w:rPr>
          <w:rFonts w:ascii="Book Antiqua" w:hAnsi="Book Antiqua"/>
        </w:rPr>
        <w:t>es étudiants dans le cadre de leurs écrits de fin d’étude</w:t>
      </w:r>
      <w:r w:rsidRPr="00CF2F78">
        <w:rPr>
          <w:rFonts w:ascii="Book Antiqua" w:hAnsi="Book Antiqua"/>
        </w:rPr>
        <w:t>s,</w:t>
      </w:r>
      <w:r w:rsidR="00156A12" w:rsidRPr="00CF2F78">
        <w:rPr>
          <w:rFonts w:ascii="Book Antiqua" w:hAnsi="Book Antiqua"/>
        </w:rPr>
        <w:t xml:space="preserve"> dossiers VAE, </w:t>
      </w:r>
      <w:r w:rsidRPr="00CF2F78">
        <w:rPr>
          <w:rFonts w:ascii="Book Antiqua" w:hAnsi="Book Antiqua"/>
        </w:rPr>
        <w:t>rapports de stage</w:t>
      </w:r>
      <w:r w:rsidR="004568FA" w:rsidRPr="00CF2F78">
        <w:rPr>
          <w:rFonts w:ascii="Book Antiqua" w:hAnsi="Book Antiqua"/>
        </w:rPr>
        <w:t>…</w:t>
      </w:r>
      <w:r w:rsidRPr="00CF2F78">
        <w:rPr>
          <w:rFonts w:ascii="Book Antiqua" w:hAnsi="Book Antiqua"/>
        </w:rPr>
        <w:t xml:space="preserve"> </w:t>
      </w:r>
      <w:r w:rsidR="00156A12" w:rsidRPr="00CF2F78">
        <w:rPr>
          <w:rFonts w:ascii="Book Antiqua" w:hAnsi="Book Antiqua"/>
        </w:rPr>
        <w:t>que je corrige.</w:t>
      </w:r>
    </w:p>
    <w:p w14:paraId="1A3B9588" w14:textId="08D16D96" w:rsidR="00156A12" w:rsidRPr="00CF2F78" w:rsidRDefault="00156A12" w:rsidP="00CF2F78">
      <w:pPr>
        <w:jc w:val="both"/>
        <w:rPr>
          <w:rFonts w:ascii="Book Antiqua" w:hAnsi="Book Antiqua"/>
        </w:rPr>
      </w:pPr>
      <w:r w:rsidRPr="00CF2F78">
        <w:rPr>
          <w:rFonts w:ascii="Book Antiqua" w:hAnsi="Book Antiqua"/>
        </w:rPr>
        <w:t>Une bonne maîtrise de la langue française est indispensable aujourd’hui pour les professionnels, qui souhaite</w:t>
      </w:r>
      <w:r w:rsidR="00661884" w:rsidRPr="00CF2F78">
        <w:rPr>
          <w:rFonts w:ascii="Book Antiqua" w:hAnsi="Book Antiqua"/>
        </w:rPr>
        <w:t>nt</w:t>
      </w:r>
      <w:r w:rsidRPr="00CF2F78">
        <w:rPr>
          <w:rFonts w:ascii="Book Antiqua" w:hAnsi="Book Antiqua"/>
        </w:rPr>
        <w:t xml:space="preserve"> communiquer une image crédible et sérieuse de leur entreprise. Je travaille sur les différents supports de communication web ou papier. Ce qui est intéressant aussi, c’est de travailler sur les livres d’entreprise, qui retracent leur histoire et garde la mémoire de leur</w:t>
      </w:r>
      <w:r w:rsidR="00661884" w:rsidRPr="00CF2F78">
        <w:rPr>
          <w:rFonts w:ascii="Book Antiqua" w:hAnsi="Book Antiqua"/>
        </w:rPr>
        <w:t>s</w:t>
      </w:r>
      <w:r w:rsidRPr="00CF2F78">
        <w:rPr>
          <w:rFonts w:ascii="Book Antiqua" w:hAnsi="Book Antiqua"/>
        </w:rPr>
        <w:t xml:space="preserve"> savoir-faire.</w:t>
      </w:r>
    </w:p>
    <w:p w14:paraId="206CAB58" w14:textId="6D684EEB" w:rsidR="00156A12" w:rsidRPr="00CF2F78" w:rsidRDefault="00FF3E09" w:rsidP="00CF2F78">
      <w:pPr>
        <w:jc w:val="both"/>
        <w:rPr>
          <w:rFonts w:ascii="Book Antiqua" w:hAnsi="Book Antiqua"/>
          <w:b/>
          <w:bCs/>
        </w:rPr>
      </w:pPr>
      <w:r w:rsidRPr="00CF2F78">
        <w:rPr>
          <w:rFonts w:ascii="Book Antiqua" w:hAnsi="Book Antiqua"/>
          <w:b/>
          <w:bCs/>
        </w:rPr>
        <w:t>C’est un métier à multiple</w:t>
      </w:r>
      <w:r w:rsidR="00661884" w:rsidRPr="00CF2F78">
        <w:rPr>
          <w:rFonts w:ascii="Book Antiqua" w:hAnsi="Book Antiqua"/>
          <w:b/>
          <w:bCs/>
        </w:rPr>
        <w:t>s</w:t>
      </w:r>
      <w:r w:rsidRPr="00CF2F78">
        <w:rPr>
          <w:rFonts w:ascii="Book Antiqua" w:hAnsi="Book Antiqua"/>
          <w:b/>
          <w:bCs/>
        </w:rPr>
        <w:t xml:space="preserve"> facette</w:t>
      </w:r>
      <w:r w:rsidR="00661884" w:rsidRPr="00CF2F78">
        <w:rPr>
          <w:rFonts w:ascii="Book Antiqua" w:hAnsi="Book Antiqua"/>
          <w:b/>
          <w:bCs/>
        </w:rPr>
        <w:t>s</w:t>
      </w:r>
      <w:r w:rsidR="004568FA" w:rsidRPr="00CF2F78">
        <w:rPr>
          <w:rFonts w:ascii="Book Antiqua" w:hAnsi="Book Antiqua"/>
          <w:b/>
          <w:bCs/>
        </w:rPr>
        <w:t>,</w:t>
      </w:r>
      <w:r w:rsidRPr="00CF2F78">
        <w:rPr>
          <w:rFonts w:ascii="Book Antiqua" w:hAnsi="Book Antiqua"/>
          <w:b/>
          <w:bCs/>
        </w:rPr>
        <w:t xml:space="preserve"> en somme ?</w:t>
      </w:r>
    </w:p>
    <w:p w14:paraId="03F614BB" w14:textId="1ECAC258" w:rsidR="00FF3E09" w:rsidRPr="00CF2F78" w:rsidRDefault="00FF3E09" w:rsidP="00CF2F78">
      <w:pPr>
        <w:jc w:val="both"/>
        <w:rPr>
          <w:rFonts w:ascii="Book Antiqua" w:hAnsi="Book Antiqua"/>
        </w:rPr>
      </w:pPr>
      <w:r w:rsidRPr="00CF2F78">
        <w:rPr>
          <w:rFonts w:ascii="Book Antiqua" w:hAnsi="Book Antiqua"/>
        </w:rPr>
        <w:t xml:space="preserve">Oui, c’est ce qui </w:t>
      </w:r>
      <w:r w:rsidR="00661884" w:rsidRPr="00CF2F78">
        <w:rPr>
          <w:rFonts w:ascii="Book Antiqua" w:hAnsi="Book Antiqua"/>
        </w:rPr>
        <w:t xml:space="preserve">le </w:t>
      </w:r>
      <w:r w:rsidRPr="00CF2F78">
        <w:rPr>
          <w:rFonts w:ascii="Book Antiqua" w:hAnsi="Book Antiqua"/>
        </w:rPr>
        <w:t>ren</w:t>
      </w:r>
      <w:r w:rsidR="00661884" w:rsidRPr="00CF2F78">
        <w:rPr>
          <w:rFonts w:ascii="Book Antiqua" w:hAnsi="Book Antiqua"/>
        </w:rPr>
        <w:t>d si</w:t>
      </w:r>
      <w:r w:rsidRPr="00CF2F78">
        <w:rPr>
          <w:rFonts w:ascii="Book Antiqua" w:hAnsi="Book Antiqua"/>
        </w:rPr>
        <w:t xml:space="preserve"> intéressant : on s’adapte à la demande ! C’est un métier passionnant qui reste </w:t>
      </w:r>
      <w:r w:rsidR="00661884" w:rsidRPr="00CF2F78">
        <w:rPr>
          <w:rFonts w:ascii="Book Antiqua" w:hAnsi="Book Antiqua"/>
        </w:rPr>
        <w:t>assez</w:t>
      </w:r>
      <w:r w:rsidRPr="00CF2F78">
        <w:rPr>
          <w:rFonts w:ascii="Book Antiqua" w:hAnsi="Book Antiqua"/>
        </w:rPr>
        <w:t xml:space="preserve"> méconnu. Pourtant, chacun peut avoir un jour besoin d’aide pour transmettre un message important ou pour garder la trace d’une histoire personnelle.</w:t>
      </w:r>
    </w:p>
    <w:p w14:paraId="12860189" w14:textId="77777777" w:rsidR="00FF3E09" w:rsidRPr="00CF2F78" w:rsidRDefault="00FF3E09" w:rsidP="00CF2F78">
      <w:pPr>
        <w:jc w:val="both"/>
        <w:rPr>
          <w:rFonts w:ascii="Book Antiqua" w:hAnsi="Book Antiqua"/>
        </w:rPr>
      </w:pPr>
    </w:p>
    <w:p w14:paraId="39F58FB4" w14:textId="77777777" w:rsidR="00FF3E09" w:rsidRPr="00CF2F78" w:rsidRDefault="00FF3E09" w:rsidP="00CF2F78">
      <w:pPr>
        <w:jc w:val="both"/>
        <w:rPr>
          <w:rFonts w:ascii="Book Antiqua" w:hAnsi="Book Antiqua"/>
        </w:rPr>
      </w:pPr>
      <w:r w:rsidRPr="00CF2F78">
        <w:rPr>
          <w:rFonts w:ascii="Book Antiqua" w:hAnsi="Book Antiqua"/>
        </w:rPr>
        <w:t>Plus d’informations sur</w:t>
      </w:r>
    </w:p>
    <w:p w14:paraId="1C96C94E" w14:textId="77777777" w:rsidR="00FF3E09" w:rsidRPr="00CF2F78" w:rsidRDefault="00CF2F78" w:rsidP="00CF2F78">
      <w:pPr>
        <w:jc w:val="both"/>
        <w:rPr>
          <w:rFonts w:ascii="Book Antiqua" w:hAnsi="Book Antiqua"/>
        </w:rPr>
      </w:pPr>
      <w:hyperlink r:id="rId4" w:history="1">
        <w:r w:rsidR="00FF3E09" w:rsidRPr="00CF2F78">
          <w:rPr>
            <w:rStyle w:val="Lienhypertexte"/>
            <w:rFonts w:ascii="Book Antiqua" w:hAnsi="Book Antiqua"/>
          </w:rPr>
          <w:t>www.sarahbiancki.fr</w:t>
        </w:r>
      </w:hyperlink>
    </w:p>
    <w:p w14:paraId="1683053E" w14:textId="2605ED40" w:rsidR="00C119C0" w:rsidRPr="00661884" w:rsidRDefault="00661884" w:rsidP="00CF2F78">
      <w:pPr>
        <w:jc w:val="both"/>
        <w:rPr>
          <w:rFonts w:ascii="Book Antiqua" w:hAnsi="Book Antiqua"/>
          <w:sz w:val="24"/>
          <w:szCs w:val="24"/>
        </w:rPr>
      </w:pPr>
      <w:r w:rsidRPr="00CF2F78">
        <w:rPr>
          <w:rFonts w:ascii="Book Antiqua" w:hAnsi="Book Antiqua"/>
        </w:rPr>
        <w:t>C</w:t>
      </w:r>
      <w:r w:rsidR="00FF3E09" w:rsidRPr="00CF2F78">
        <w:rPr>
          <w:rFonts w:ascii="Book Antiqua" w:hAnsi="Book Antiqua"/>
        </w:rPr>
        <w:t>ontact : 06.18.34.29.54/ biancki.sarah@gmail.com</w:t>
      </w:r>
      <w:bookmarkStart w:id="0" w:name="_GoBack"/>
      <w:bookmarkEnd w:id="0"/>
    </w:p>
    <w:sectPr w:rsidR="00C119C0" w:rsidRPr="00661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2"/>
    <w:rsid w:val="0013546F"/>
    <w:rsid w:val="00156A12"/>
    <w:rsid w:val="00270782"/>
    <w:rsid w:val="003A1978"/>
    <w:rsid w:val="003A29A6"/>
    <w:rsid w:val="0043332D"/>
    <w:rsid w:val="004568FA"/>
    <w:rsid w:val="004E5883"/>
    <w:rsid w:val="00630EAC"/>
    <w:rsid w:val="00661884"/>
    <w:rsid w:val="007F49F7"/>
    <w:rsid w:val="008735DC"/>
    <w:rsid w:val="009F7BCB"/>
    <w:rsid w:val="00C119C0"/>
    <w:rsid w:val="00CF2F78"/>
    <w:rsid w:val="00FF3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DB49"/>
  <w15:chartTrackingRefBased/>
  <w15:docId w15:val="{47777DE4-BA68-4EB2-9DE1-12464BA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3E09"/>
    <w:rPr>
      <w:color w:val="0563C1" w:themeColor="hyperlink"/>
      <w:u w:val="single"/>
    </w:rPr>
  </w:style>
  <w:style w:type="character" w:styleId="Mentionnonrsolue">
    <w:name w:val="Unresolved Mention"/>
    <w:basedOn w:val="Policepardfaut"/>
    <w:uiPriority w:val="99"/>
    <w:semiHidden/>
    <w:unhideWhenUsed/>
    <w:rsid w:val="00FF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rahbianck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413</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Berger</dc:creator>
  <cp:keywords/>
  <dc:description/>
  <cp:lastModifiedBy>Benjamin Berger</cp:lastModifiedBy>
  <cp:revision>5</cp:revision>
  <dcterms:created xsi:type="dcterms:W3CDTF">2020-01-21T20:05:00Z</dcterms:created>
  <dcterms:modified xsi:type="dcterms:W3CDTF">2020-01-22T19:34:00Z</dcterms:modified>
</cp:coreProperties>
</file>